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92A33" w14:textId="27A37E61" w:rsidR="006012F8" w:rsidRDefault="006012F8" w:rsidP="006012F8">
      <w:pPr>
        <w:rPr>
          <w:rFonts w:cstheme="minorHAnsi"/>
          <w:lang w:eastAsia="sv-SE"/>
        </w:rPr>
      </w:pPr>
    </w:p>
    <w:p w14:paraId="1F04F5F1" w14:textId="26084DF5" w:rsidR="006012F8" w:rsidRPr="006012F8" w:rsidRDefault="006012F8" w:rsidP="006012F8">
      <w:pPr>
        <w:rPr>
          <w:rFonts w:cstheme="minorHAnsi"/>
          <w:b/>
          <w:bCs/>
          <w:sz w:val="32"/>
          <w:szCs w:val="32"/>
        </w:rPr>
      </w:pPr>
      <w:r w:rsidRPr="006012F8">
        <w:rPr>
          <w:rFonts w:cstheme="minorHAnsi"/>
          <w:b/>
          <w:bCs/>
          <w:sz w:val="32"/>
          <w:szCs w:val="32"/>
          <w:lang w:eastAsia="sv-SE"/>
        </w:rPr>
        <w:t xml:space="preserve">Bahn Mi med svenskt vildsvinskött och </w:t>
      </w:r>
      <w:proofErr w:type="spellStart"/>
      <w:r w:rsidRPr="006012F8">
        <w:rPr>
          <w:rFonts w:cstheme="minorHAnsi"/>
          <w:b/>
          <w:bCs/>
          <w:sz w:val="32"/>
          <w:szCs w:val="32"/>
          <w:lang w:eastAsia="sv-SE"/>
        </w:rPr>
        <w:t>picklade</w:t>
      </w:r>
      <w:proofErr w:type="spellEnd"/>
      <w:r w:rsidRPr="006012F8">
        <w:rPr>
          <w:rFonts w:cstheme="minorHAnsi"/>
          <w:b/>
          <w:bCs/>
          <w:sz w:val="32"/>
          <w:szCs w:val="32"/>
          <w:lang w:eastAsia="sv-SE"/>
        </w:rPr>
        <w:t xml:space="preserve"> grönsaker</w:t>
      </w:r>
    </w:p>
    <w:p w14:paraId="5A12F632" w14:textId="77777777" w:rsidR="006012F8" w:rsidRDefault="006012F8" w:rsidP="006012F8">
      <w:pPr>
        <w:rPr>
          <w:rFonts w:cstheme="minorHAnsi"/>
        </w:rPr>
      </w:pPr>
    </w:p>
    <w:p w14:paraId="3A2D0896" w14:textId="77777777" w:rsidR="006012F8" w:rsidRDefault="006012F8" w:rsidP="006012F8">
      <w:pPr>
        <w:rPr>
          <w:rFonts w:cstheme="minorHAnsi"/>
        </w:rPr>
      </w:pPr>
    </w:p>
    <w:p w14:paraId="513DBD37" w14:textId="247BBDCC" w:rsidR="006012F8" w:rsidRPr="006012F8" w:rsidRDefault="006012F8" w:rsidP="006012F8">
      <w:pPr>
        <w:rPr>
          <w:rFonts w:cstheme="minorHAnsi"/>
          <w:sz w:val="20"/>
          <w:szCs w:val="20"/>
        </w:rPr>
      </w:pPr>
      <w:r w:rsidRPr="006012F8">
        <w:rPr>
          <w:rFonts w:cstheme="minorHAnsi"/>
          <w:sz w:val="20"/>
          <w:szCs w:val="20"/>
        </w:rPr>
        <w:t>ANTAL PORTIONER CA:</w:t>
      </w:r>
      <w:r w:rsidRPr="006012F8">
        <w:rPr>
          <w:rFonts w:cstheme="minorHAnsi"/>
          <w:sz w:val="20"/>
          <w:szCs w:val="20"/>
        </w:rPr>
        <w:t xml:space="preserve"> 4</w:t>
      </w:r>
    </w:p>
    <w:p w14:paraId="5476E0A8" w14:textId="77777777" w:rsidR="006012F8" w:rsidRPr="006012F8" w:rsidRDefault="006012F8" w:rsidP="006012F8">
      <w:pPr>
        <w:rPr>
          <w:rFonts w:cstheme="minorHAnsi"/>
        </w:rPr>
      </w:pPr>
    </w:p>
    <w:p w14:paraId="4890DA12" w14:textId="3DC1F23D" w:rsidR="006012F8" w:rsidRPr="006012F8" w:rsidRDefault="006012F8" w:rsidP="006012F8">
      <w:pPr>
        <w:rPr>
          <w:rFonts w:cstheme="minorHAnsi"/>
          <w:sz w:val="28"/>
          <w:szCs w:val="28"/>
        </w:rPr>
      </w:pPr>
      <w:r w:rsidRPr="006012F8">
        <w:rPr>
          <w:rFonts w:cstheme="minorHAnsi"/>
          <w:sz w:val="28"/>
          <w:szCs w:val="28"/>
        </w:rPr>
        <w:t xml:space="preserve">Bahn mi är en välfylld baguette med kött och kryddiga tillbehör som ofta äts i Vietnam. Här har vi använt vildsvinsytterfilé, men det går också bra med vildsvinskarré. En härlig </w:t>
      </w:r>
      <w:proofErr w:type="spellStart"/>
      <w:r w:rsidRPr="006012F8">
        <w:rPr>
          <w:rFonts w:cstheme="minorHAnsi"/>
          <w:sz w:val="28"/>
          <w:szCs w:val="28"/>
        </w:rPr>
        <w:t>kombo</w:t>
      </w:r>
      <w:proofErr w:type="spellEnd"/>
      <w:r w:rsidRPr="006012F8">
        <w:rPr>
          <w:rFonts w:cstheme="minorHAnsi"/>
          <w:sz w:val="28"/>
          <w:szCs w:val="28"/>
        </w:rPr>
        <w:t xml:space="preserve"> av smaker från Frankrike och Vietnam.</w:t>
      </w:r>
    </w:p>
    <w:p w14:paraId="476A44BD" w14:textId="56890FCE" w:rsidR="006012F8" w:rsidRPr="006012F8" w:rsidRDefault="006012F8" w:rsidP="006012F8">
      <w:pPr>
        <w:rPr>
          <w:rFonts w:cstheme="minorHAnsi"/>
        </w:rPr>
      </w:pPr>
    </w:p>
    <w:p w14:paraId="41D38E82" w14:textId="77777777" w:rsidR="006012F8" w:rsidRPr="006012F8" w:rsidRDefault="006012F8" w:rsidP="006012F8">
      <w:pPr>
        <w:rPr>
          <w:rFonts w:cstheme="minorHAnsi"/>
          <w:b/>
          <w:bCs/>
          <w:lang w:eastAsia="sv-SE"/>
        </w:rPr>
      </w:pPr>
      <w:r w:rsidRPr="006012F8">
        <w:rPr>
          <w:rFonts w:cstheme="minorHAnsi"/>
          <w:lang w:eastAsia="sv-SE"/>
        </w:rPr>
        <w:t>I</w:t>
      </w:r>
      <w:r w:rsidRPr="006012F8">
        <w:rPr>
          <w:rFonts w:cstheme="minorHAnsi"/>
          <w:b/>
          <w:bCs/>
          <w:lang w:eastAsia="sv-SE"/>
        </w:rPr>
        <w:t>NGREDIENSER</w:t>
      </w:r>
    </w:p>
    <w:p w14:paraId="6C0ED8A2" w14:textId="77777777" w:rsidR="006012F8" w:rsidRPr="006012F8" w:rsidRDefault="006012F8" w:rsidP="006012F8">
      <w:pPr>
        <w:rPr>
          <w:rFonts w:cstheme="minorHAnsi"/>
          <w:lang w:eastAsia="sv-SE"/>
        </w:rPr>
      </w:pPr>
      <w:r w:rsidRPr="006012F8">
        <w:rPr>
          <w:rFonts w:cstheme="minorHAnsi"/>
          <w:lang w:eastAsia="sv-SE"/>
        </w:rPr>
        <w:t xml:space="preserve">Marinera gärna köttet och </w:t>
      </w:r>
      <w:proofErr w:type="spellStart"/>
      <w:r w:rsidRPr="006012F8">
        <w:rPr>
          <w:rFonts w:cstheme="minorHAnsi"/>
          <w:lang w:eastAsia="sv-SE"/>
        </w:rPr>
        <w:t>pickla</w:t>
      </w:r>
      <w:proofErr w:type="spellEnd"/>
      <w:r w:rsidRPr="006012F8">
        <w:rPr>
          <w:rFonts w:cstheme="minorHAnsi"/>
          <w:lang w:eastAsia="sv-SE"/>
        </w:rPr>
        <w:t xml:space="preserve"> grönsakerna dagen innan så blir de extra smakrika. Och då går det supersnabbt att laga till de här goda mackorna. Det kan också vara en god idé att göra extra mycket av det marinerade köttet. Det passar perfekt att äta en annan dag med exempelvis sallad eller ris. Och toppa med </w:t>
      </w:r>
      <w:proofErr w:type="spellStart"/>
      <w:r w:rsidRPr="006012F8">
        <w:rPr>
          <w:rFonts w:cstheme="minorHAnsi"/>
          <w:lang w:eastAsia="sv-SE"/>
        </w:rPr>
        <w:t>srirachasås</w:t>
      </w:r>
      <w:proofErr w:type="spellEnd"/>
      <w:r w:rsidRPr="006012F8">
        <w:rPr>
          <w:rFonts w:cstheme="minorHAnsi"/>
          <w:lang w:eastAsia="sv-SE"/>
        </w:rPr>
        <w:t>, chiliflakes och koriander!</w:t>
      </w:r>
    </w:p>
    <w:p w14:paraId="10999CAA" w14:textId="77777777" w:rsidR="006012F8" w:rsidRPr="006012F8" w:rsidRDefault="006012F8" w:rsidP="006012F8">
      <w:pPr>
        <w:rPr>
          <w:rFonts w:cstheme="minorHAnsi"/>
          <w:b/>
          <w:bCs/>
          <w:lang w:eastAsia="sv-SE"/>
        </w:rPr>
      </w:pPr>
      <w:proofErr w:type="spellStart"/>
      <w:r w:rsidRPr="006012F8">
        <w:rPr>
          <w:rFonts w:cstheme="minorHAnsi"/>
          <w:b/>
          <w:bCs/>
          <w:lang w:eastAsia="sv-SE"/>
        </w:rPr>
        <w:t>Picklade</w:t>
      </w:r>
      <w:proofErr w:type="spellEnd"/>
      <w:r w:rsidRPr="006012F8">
        <w:rPr>
          <w:rFonts w:cstheme="minorHAnsi"/>
          <w:b/>
          <w:bCs/>
          <w:lang w:eastAsia="sv-SE"/>
        </w:rPr>
        <w:t xml:space="preserve"> grönsaker:</w:t>
      </w:r>
    </w:p>
    <w:p w14:paraId="701BE91E" w14:textId="77777777" w:rsidR="006012F8" w:rsidRPr="006012F8" w:rsidRDefault="006012F8" w:rsidP="006012F8">
      <w:pPr>
        <w:rPr>
          <w:rFonts w:cstheme="minorHAnsi"/>
          <w:lang w:eastAsia="sv-SE"/>
        </w:rPr>
      </w:pPr>
      <w:r w:rsidRPr="006012F8">
        <w:rPr>
          <w:rFonts w:cstheme="minorHAnsi"/>
          <w:lang w:eastAsia="sv-SE"/>
        </w:rPr>
        <w:t>½ rättika</w:t>
      </w:r>
    </w:p>
    <w:p w14:paraId="79CB090C" w14:textId="77777777" w:rsidR="006012F8" w:rsidRPr="006012F8" w:rsidRDefault="006012F8" w:rsidP="006012F8">
      <w:pPr>
        <w:rPr>
          <w:rFonts w:cstheme="minorHAnsi"/>
          <w:lang w:eastAsia="sv-SE"/>
        </w:rPr>
      </w:pPr>
      <w:r w:rsidRPr="006012F8">
        <w:rPr>
          <w:rFonts w:cstheme="minorHAnsi"/>
          <w:lang w:eastAsia="sv-SE"/>
        </w:rPr>
        <w:t>1 morot</w:t>
      </w:r>
    </w:p>
    <w:p w14:paraId="7D2719F3" w14:textId="77777777" w:rsidR="006012F8" w:rsidRPr="006012F8" w:rsidRDefault="006012F8" w:rsidP="006012F8">
      <w:pPr>
        <w:rPr>
          <w:rFonts w:cstheme="minorHAnsi"/>
          <w:lang w:eastAsia="sv-SE"/>
        </w:rPr>
      </w:pPr>
      <w:r w:rsidRPr="006012F8">
        <w:rPr>
          <w:rFonts w:cstheme="minorHAnsi"/>
          <w:lang w:eastAsia="sv-SE"/>
        </w:rPr>
        <w:t>½ gurka</w:t>
      </w:r>
    </w:p>
    <w:p w14:paraId="601B8493" w14:textId="77777777" w:rsidR="006012F8" w:rsidRPr="006012F8" w:rsidRDefault="006012F8" w:rsidP="006012F8">
      <w:pPr>
        <w:rPr>
          <w:rFonts w:cstheme="minorHAnsi"/>
          <w:b/>
          <w:bCs/>
          <w:lang w:eastAsia="sv-SE"/>
        </w:rPr>
      </w:pPr>
      <w:r w:rsidRPr="006012F8">
        <w:rPr>
          <w:rFonts w:cstheme="minorHAnsi"/>
          <w:b/>
          <w:bCs/>
          <w:lang w:eastAsia="sv-SE"/>
        </w:rPr>
        <w:t>Lag:</w:t>
      </w:r>
    </w:p>
    <w:p w14:paraId="1AB9DAA4" w14:textId="77777777" w:rsidR="006012F8" w:rsidRPr="006012F8" w:rsidRDefault="006012F8" w:rsidP="006012F8">
      <w:pPr>
        <w:rPr>
          <w:rFonts w:cstheme="minorHAnsi"/>
          <w:lang w:eastAsia="sv-SE"/>
        </w:rPr>
      </w:pPr>
      <w:r w:rsidRPr="006012F8">
        <w:rPr>
          <w:rFonts w:cstheme="minorHAnsi"/>
          <w:lang w:eastAsia="sv-SE"/>
        </w:rPr>
        <w:t>1 dl risvinäger (</w:t>
      </w:r>
      <w:proofErr w:type="spellStart"/>
      <w:r w:rsidRPr="006012F8">
        <w:rPr>
          <w:rFonts w:cstheme="minorHAnsi"/>
          <w:lang w:eastAsia="sv-SE"/>
        </w:rPr>
        <w:t>ev</w:t>
      </w:r>
      <w:proofErr w:type="spellEnd"/>
      <w:r w:rsidRPr="006012F8">
        <w:rPr>
          <w:rFonts w:cstheme="minorHAnsi"/>
          <w:lang w:eastAsia="sv-SE"/>
        </w:rPr>
        <w:t xml:space="preserve"> 5 ml </w:t>
      </w:r>
      <w:proofErr w:type="spellStart"/>
      <w:r w:rsidRPr="006012F8">
        <w:rPr>
          <w:rFonts w:cstheme="minorHAnsi"/>
          <w:lang w:eastAsia="sv-SE"/>
        </w:rPr>
        <w:t>mirin</w:t>
      </w:r>
      <w:proofErr w:type="spellEnd"/>
      <w:r w:rsidRPr="006012F8">
        <w:rPr>
          <w:rFonts w:cstheme="minorHAnsi"/>
          <w:lang w:eastAsia="sv-SE"/>
        </w:rPr>
        <w:t xml:space="preserve"> eller vatten)</w:t>
      </w:r>
    </w:p>
    <w:p w14:paraId="670573E2" w14:textId="77777777" w:rsidR="006012F8" w:rsidRPr="006012F8" w:rsidRDefault="006012F8" w:rsidP="006012F8">
      <w:pPr>
        <w:rPr>
          <w:rFonts w:cstheme="minorHAnsi"/>
          <w:b/>
          <w:bCs/>
          <w:lang w:eastAsia="sv-SE"/>
        </w:rPr>
      </w:pPr>
      <w:r w:rsidRPr="006012F8">
        <w:rPr>
          <w:rFonts w:cstheme="minorHAnsi"/>
          <w:b/>
          <w:bCs/>
          <w:lang w:eastAsia="sv-SE"/>
        </w:rPr>
        <w:t>Kött:</w:t>
      </w:r>
    </w:p>
    <w:p w14:paraId="573B88AE" w14:textId="77777777" w:rsidR="006012F8" w:rsidRPr="006012F8" w:rsidRDefault="006012F8" w:rsidP="006012F8">
      <w:pPr>
        <w:rPr>
          <w:rFonts w:cstheme="minorHAnsi"/>
          <w:lang w:eastAsia="sv-SE"/>
        </w:rPr>
      </w:pPr>
      <w:r w:rsidRPr="006012F8">
        <w:rPr>
          <w:rFonts w:cstheme="minorHAnsi"/>
          <w:lang w:eastAsia="sv-SE"/>
        </w:rPr>
        <w:t>600 g svensk vildsvinsytterfilé (eller vildsvinskarré)</w:t>
      </w:r>
    </w:p>
    <w:p w14:paraId="21F7646A" w14:textId="77777777" w:rsidR="006012F8" w:rsidRPr="006012F8" w:rsidRDefault="006012F8" w:rsidP="006012F8">
      <w:pPr>
        <w:rPr>
          <w:rFonts w:cstheme="minorHAnsi"/>
          <w:lang w:eastAsia="sv-SE"/>
        </w:rPr>
      </w:pPr>
      <w:r w:rsidRPr="006012F8">
        <w:rPr>
          <w:rFonts w:cstheme="minorHAnsi"/>
          <w:lang w:eastAsia="sv-SE"/>
        </w:rPr>
        <w:t>1 vitlöksklyfta, finhackad</w:t>
      </w:r>
    </w:p>
    <w:p w14:paraId="2AD3EAE2" w14:textId="77777777" w:rsidR="006012F8" w:rsidRPr="006012F8" w:rsidRDefault="006012F8" w:rsidP="006012F8">
      <w:pPr>
        <w:rPr>
          <w:rFonts w:cstheme="minorHAnsi"/>
          <w:b/>
          <w:bCs/>
          <w:lang w:eastAsia="sv-SE"/>
        </w:rPr>
      </w:pPr>
      <w:r w:rsidRPr="006012F8">
        <w:rPr>
          <w:rFonts w:cstheme="minorHAnsi"/>
          <w:b/>
          <w:bCs/>
          <w:lang w:eastAsia="sv-SE"/>
        </w:rPr>
        <w:t>Marinad:</w:t>
      </w:r>
    </w:p>
    <w:p w14:paraId="1EE6B8AB" w14:textId="77777777" w:rsidR="006012F8" w:rsidRPr="006012F8" w:rsidRDefault="006012F8" w:rsidP="006012F8">
      <w:pPr>
        <w:rPr>
          <w:rFonts w:cstheme="minorHAnsi"/>
          <w:lang w:eastAsia="sv-SE"/>
        </w:rPr>
      </w:pPr>
      <w:r w:rsidRPr="006012F8">
        <w:rPr>
          <w:rFonts w:cstheme="minorHAnsi"/>
          <w:lang w:eastAsia="sv-SE"/>
        </w:rPr>
        <w:t>2 msk soja, japansk</w:t>
      </w:r>
    </w:p>
    <w:p w14:paraId="1447466D" w14:textId="77777777" w:rsidR="006012F8" w:rsidRPr="006012F8" w:rsidRDefault="006012F8" w:rsidP="006012F8">
      <w:pPr>
        <w:rPr>
          <w:rFonts w:cstheme="minorHAnsi"/>
          <w:lang w:eastAsia="sv-SE"/>
        </w:rPr>
      </w:pPr>
      <w:r w:rsidRPr="006012F8">
        <w:rPr>
          <w:rFonts w:cstheme="minorHAnsi"/>
          <w:lang w:eastAsia="sv-SE"/>
        </w:rPr>
        <w:t>2 msk Hoisinsås</w:t>
      </w:r>
    </w:p>
    <w:p w14:paraId="0D656FF5" w14:textId="77777777" w:rsidR="006012F8" w:rsidRPr="006012F8" w:rsidRDefault="006012F8" w:rsidP="006012F8">
      <w:pPr>
        <w:rPr>
          <w:rFonts w:cstheme="minorHAnsi"/>
          <w:lang w:eastAsia="sv-SE"/>
        </w:rPr>
      </w:pPr>
      <w:r w:rsidRPr="006012F8">
        <w:rPr>
          <w:rFonts w:cstheme="minorHAnsi"/>
          <w:lang w:eastAsia="sv-SE"/>
        </w:rPr>
        <w:t>1 tsk risvinäger</w:t>
      </w:r>
    </w:p>
    <w:p w14:paraId="0784D1DD" w14:textId="77777777" w:rsidR="006012F8" w:rsidRPr="006012F8" w:rsidRDefault="006012F8" w:rsidP="006012F8">
      <w:pPr>
        <w:rPr>
          <w:rFonts w:cstheme="minorHAnsi"/>
          <w:lang w:eastAsia="sv-SE"/>
        </w:rPr>
      </w:pPr>
      <w:r w:rsidRPr="006012F8">
        <w:rPr>
          <w:rFonts w:cstheme="minorHAnsi"/>
          <w:lang w:eastAsia="sv-SE"/>
        </w:rPr>
        <w:t>2 msk rapsolja</w:t>
      </w:r>
    </w:p>
    <w:p w14:paraId="0D73C62F" w14:textId="77777777" w:rsidR="006012F8" w:rsidRPr="006012F8" w:rsidRDefault="006012F8" w:rsidP="006012F8">
      <w:pPr>
        <w:rPr>
          <w:rFonts w:cstheme="minorHAnsi"/>
          <w:lang w:eastAsia="sv-SE"/>
        </w:rPr>
      </w:pPr>
      <w:proofErr w:type="gramStart"/>
      <w:r w:rsidRPr="006012F8">
        <w:rPr>
          <w:rFonts w:cstheme="minorHAnsi"/>
          <w:lang w:eastAsia="sv-SE"/>
        </w:rPr>
        <w:t>2-4</w:t>
      </w:r>
      <w:proofErr w:type="gramEnd"/>
      <w:r w:rsidRPr="006012F8">
        <w:rPr>
          <w:rFonts w:cstheme="minorHAnsi"/>
          <w:lang w:eastAsia="sv-SE"/>
        </w:rPr>
        <w:t xml:space="preserve"> vitlöksklyftor, hackade</w:t>
      </w:r>
    </w:p>
    <w:p w14:paraId="2D86A3B6" w14:textId="77777777" w:rsidR="006012F8" w:rsidRPr="006012F8" w:rsidRDefault="006012F8" w:rsidP="006012F8">
      <w:pPr>
        <w:rPr>
          <w:rFonts w:cstheme="minorHAnsi"/>
          <w:lang w:eastAsia="sv-SE"/>
        </w:rPr>
      </w:pPr>
      <w:proofErr w:type="gramStart"/>
      <w:r w:rsidRPr="006012F8">
        <w:rPr>
          <w:rFonts w:cstheme="minorHAnsi"/>
          <w:lang w:eastAsia="sv-SE"/>
        </w:rPr>
        <w:t>1-2</w:t>
      </w:r>
      <w:proofErr w:type="gramEnd"/>
      <w:r w:rsidRPr="006012F8">
        <w:rPr>
          <w:rFonts w:cstheme="minorHAnsi"/>
          <w:lang w:eastAsia="sv-SE"/>
        </w:rPr>
        <w:t xml:space="preserve"> tsk chiliflakes</w:t>
      </w:r>
    </w:p>
    <w:p w14:paraId="21433E28" w14:textId="77777777" w:rsidR="006012F8" w:rsidRPr="006012F8" w:rsidRDefault="006012F8" w:rsidP="006012F8">
      <w:pPr>
        <w:rPr>
          <w:rFonts w:cstheme="minorHAnsi"/>
          <w:lang w:eastAsia="sv-SE"/>
        </w:rPr>
      </w:pPr>
      <w:r w:rsidRPr="006012F8">
        <w:rPr>
          <w:rFonts w:cstheme="minorHAnsi"/>
          <w:lang w:eastAsia="sv-SE"/>
        </w:rPr>
        <w:t>2 msk ingefära, riven</w:t>
      </w:r>
    </w:p>
    <w:p w14:paraId="2BB4517C" w14:textId="77777777" w:rsidR="006012F8" w:rsidRPr="006012F8" w:rsidRDefault="006012F8" w:rsidP="006012F8">
      <w:pPr>
        <w:rPr>
          <w:rFonts w:cstheme="minorHAnsi"/>
          <w:b/>
          <w:bCs/>
          <w:lang w:eastAsia="sv-SE"/>
        </w:rPr>
      </w:pPr>
      <w:r w:rsidRPr="006012F8">
        <w:rPr>
          <w:rFonts w:cstheme="minorHAnsi"/>
          <w:b/>
          <w:bCs/>
          <w:lang w:eastAsia="sv-SE"/>
        </w:rPr>
        <w:t>Servering:</w:t>
      </w:r>
    </w:p>
    <w:p w14:paraId="3FA6CA6E" w14:textId="77777777" w:rsidR="006012F8" w:rsidRPr="006012F8" w:rsidRDefault="006012F8" w:rsidP="006012F8">
      <w:pPr>
        <w:rPr>
          <w:rFonts w:cstheme="minorHAnsi"/>
          <w:lang w:eastAsia="sv-SE"/>
        </w:rPr>
      </w:pPr>
      <w:proofErr w:type="gramStart"/>
      <w:r w:rsidRPr="006012F8">
        <w:rPr>
          <w:rFonts w:cstheme="minorHAnsi"/>
          <w:lang w:eastAsia="sv-SE"/>
        </w:rPr>
        <w:t>3-4</w:t>
      </w:r>
      <w:proofErr w:type="gramEnd"/>
      <w:r w:rsidRPr="006012F8">
        <w:rPr>
          <w:rFonts w:cstheme="minorHAnsi"/>
          <w:lang w:eastAsia="sv-SE"/>
        </w:rPr>
        <w:t xml:space="preserve"> portionsbaguetter (à ca 15 cm)</w:t>
      </w:r>
    </w:p>
    <w:p w14:paraId="7CB0A344" w14:textId="77777777" w:rsidR="006012F8" w:rsidRPr="006012F8" w:rsidRDefault="006012F8" w:rsidP="006012F8">
      <w:pPr>
        <w:rPr>
          <w:rFonts w:cstheme="minorHAnsi"/>
          <w:lang w:eastAsia="sv-SE"/>
        </w:rPr>
      </w:pPr>
      <w:r w:rsidRPr="006012F8">
        <w:rPr>
          <w:rFonts w:cstheme="minorHAnsi"/>
          <w:lang w:eastAsia="sv-SE"/>
        </w:rPr>
        <w:t>0,5 dl majonnäs</w:t>
      </w:r>
    </w:p>
    <w:p w14:paraId="1F746895" w14:textId="77777777" w:rsidR="006012F8" w:rsidRPr="006012F8" w:rsidRDefault="006012F8" w:rsidP="006012F8">
      <w:pPr>
        <w:rPr>
          <w:rFonts w:cstheme="minorHAnsi"/>
          <w:lang w:eastAsia="sv-SE"/>
        </w:rPr>
      </w:pPr>
      <w:proofErr w:type="spellStart"/>
      <w:r w:rsidRPr="006012F8">
        <w:rPr>
          <w:rFonts w:cstheme="minorHAnsi"/>
          <w:lang w:eastAsia="sv-SE"/>
        </w:rPr>
        <w:t>Srirachasås</w:t>
      </w:r>
      <w:proofErr w:type="spellEnd"/>
    </w:p>
    <w:p w14:paraId="4FDCDFCA" w14:textId="77777777" w:rsidR="006012F8" w:rsidRPr="006012F8" w:rsidRDefault="006012F8" w:rsidP="006012F8">
      <w:pPr>
        <w:rPr>
          <w:rFonts w:cstheme="minorHAnsi"/>
          <w:lang w:eastAsia="sv-SE"/>
        </w:rPr>
      </w:pPr>
      <w:r w:rsidRPr="006012F8">
        <w:rPr>
          <w:rFonts w:cstheme="minorHAnsi"/>
          <w:lang w:eastAsia="sv-SE"/>
        </w:rPr>
        <w:t>Chiliflakes</w:t>
      </w:r>
    </w:p>
    <w:p w14:paraId="6782230B" w14:textId="77777777" w:rsidR="006012F8" w:rsidRPr="006012F8" w:rsidRDefault="006012F8" w:rsidP="006012F8">
      <w:pPr>
        <w:rPr>
          <w:rFonts w:cstheme="minorHAnsi"/>
          <w:lang w:eastAsia="sv-SE"/>
        </w:rPr>
      </w:pPr>
      <w:r w:rsidRPr="006012F8">
        <w:rPr>
          <w:rFonts w:cstheme="minorHAnsi"/>
          <w:lang w:eastAsia="sv-SE"/>
        </w:rPr>
        <w:t>Koriander</w:t>
      </w:r>
    </w:p>
    <w:p w14:paraId="3E12008D" w14:textId="77777777" w:rsidR="006012F8" w:rsidRDefault="006012F8" w:rsidP="006012F8">
      <w:pPr>
        <w:rPr>
          <w:rFonts w:cstheme="minorHAnsi"/>
          <w:lang w:eastAsia="sv-SE"/>
        </w:rPr>
      </w:pPr>
    </w:p>
    <w:p w14:paraId="068754F6" w14:textId="5400CEFF" w:rsidR="006012F8" w:rsidRPr="006012F8" w:rsidRDefault="006012F8" w:rsidP="006012F8">
      <w:pPr>
        <w:rPr>
          <w:rFonts w:cstheme="minorHAnsi"/>
          <w:b/>
          <w:bCs/>
          <w:lang w:eastAsia="sv-SE"/>
        </w:rPr>
      </w:pPr>
      <w:r w:rsidRPr="006012F8">
        <w:rPr>
          <w:rFonts w:cstheme="minorHAnsi"/>
          <w:b/>
          <w:bCs/>
          <w:lang w:eastAsia="sv-SE"/>
        </w:rPr>
        <w:t>GÖR SÅ HÄR</w:t>
      </w:r>
    </w:p>
    <w:p w14:paraId="10D30D6E" w14:textId="77777777" w:rsidR="006012F8" w:rsidRPr="006012F8" w:rsidRDefault="006012F8" w:rsidP="006012F8">
      <w:pPr>
        <w:pStyle w:val="Liststycke"/>
        <w:numPr>
          <w:ilvl w:val="0"/>
          <w:numId w:val="3"/>
        </w:numPr>
        <w:rPr>
          <w:rFonts w:cstheme="minorHAnsi"/>
          <w:lang w:eastAsia="sv-SE"/>
        </w:rPr>
      </w:pPr>
      <w:r w:rsidRPr="006012F8">
        <w:rPr>
          <w:rFonts w:cstheme="minorHAnsi"/>
          <w:lang w:eastAsia="sv-SE"/>
        </w:rPr>
        <w:t xml:space="preserve">Börja med att </w:t>
      </w:r>
      <w:proofErr w:type="spellStart"/>
      <w:r w:rsidRPr="006012F8">
        <w:rPr>
          <w:rFonts w:cstheme="minorHAnsi"/>
          <w:lang w:eastAsia="sv-SE"/>
        </w:rPr>
        <w:t>pickla</w:t>
      </w:r>
      <w:proofErr w:type="spellEnd"/>
      <w:r w:rsidRPr="006012F8">
        <w:rPr>
          <w:rFonts w:cstheme="minorHAnsi"/>
          <w:lang w:eastAsia="sv-SE"/>
        </w:rPr>
        <w:t xml:space="preserve"> grönsakerna.</w:t>
      </w:r>
    </w:p>
    <w:p w14:paraId="0BB6E0F3" w14:textId="77777777" w:rsidR="006012F8" w:rsidRPr="006012F8" w:rsidRDefault="006012F8" w:rsidP="006012F8">
      <w:pPr>
        <w:pStyle w:val="Liststycke"/>
        <w:numPr>
          <w:ilvl w:val="0"/>
          <w:numId w:val="3"/>
        </w:numPr>
        <w:rPr>
          <w:rFonts w:cstheme="minorHAnsi"/>
          <w:lang w:eastAsia="sv-SE"/>
        </w:rPr>
      </w:pPr>
      <w:r w:rsidRPr="006012F8">
        <w:rPr>
          <w:rFonts w:cstheme="minorHAnsi"/>
          <w:lang w:eastAsia="sv-SE"/>
        </w:rPr>
        <w:t>Skär rättika, morot och gurka i tändstickstunna stavar.</w:t>
      </w:r>
    </w:p>
    <w:p w14:paraId="01E06F4C" w14:textId="77777777" w:rsidR="006012F8" w:rsidRPr="006012F8" w:rsidRDefault="006012F8" w:rsidP="006012F8">
      <w:pPr>
        <w:pStyle w:val="Liststycke"/>
        <w:numPr>
          <w:ilvl w:val="0"/>
          <w:numId w:val="3"/>
        </w:numPr>
        <w:rPr>
          <w:rFonts w:cstheme="minorHAnsi"/>
          <w:lang w:eastAsia="sv-SE"/>
        </w:rPr>
      </w:pPr>
      <w:r w:rsidRPr="006012F8">
        <w:rPr>
          <w:rFonts w:cstheme="minorHAnsi"/>
          <w:lang w:eastAsia="sv-SE"/>
        </w:rPr>
        <w:t>Lägg i en skål.</w:t>
      </w:r>
    </w:p>
    <w:p w14:paraId="1A1A5FBF" w14:textId="77777777" w:rsidR="006012F8" w:rsidRPr="006012F8" w:rsidRDefault="006012F8" w:rsidP="006012F8">
      <w:pPr>
        <w:pStyle w:val="Liststycke"/>
        <w:numPr>
          <w:ilvl w:val="0"/>
          <w:numId w:val="3"/>
        </w:numPr>
        <w:rPr>
          <w:rFonts w:cstheme="minorHAnsi"/>
          <w:lang w:eastAsia="sv-SE"/>
        </w:rPr>
      </w:pPr>
      <w:r w:rsidRPr="006012F8">
        <w:rPr>
          <w:rFonts w:cstheme="minorHAnsi"/>
          <w:lang w:eastAsia="sv-SE"/>
        </w:rPr>
        <w:t xml:space="preserve">Blanda risvinäger och </w:t>
      </w:r>
      <w:proofErr w:type="spellStart"/>
      <w:r w:rsidRPr="006012F8">
        <w:rPr>
          <w:rFonts w:cstheme="minorHAnsi"/>
          <w:lang w:eastAsia="sv-SE"/>
        </w:rPr>
        <w:t>ev</w:t>
      </w:r>
      <w:proofErr w:type="spellEnd"/>
      <w:r w:rsidRPr="006012F8">
        <w:rPr>
          <w:rFonts w:cstheme="minorHAnsi"/>
          <w:lang w:eastAsia="sv-SE"/>
        </w:rPr>
        <w:t xml:space="preserve"> lite </w:t>
      </w:r>
      <w:proofErr w:type="spellStart"/>
      <w:r w:rsidRPr="006012F8">
        <w:rPr>
          <w:rFonts w:cstheme="minorHAnsi"/>
          <w:lang w:eastAsia="sv-SE"/>
        </w:rPr>
        <w:t>mirin</w:t>
      </w:r>
      <w:proofErr w:type="spellEnd"/>
      <w:r w:rsidRPr="006012F8">
        <w:rPr>
          <w:rFonts w:cstheme="minorHAnsi"/>
          <w:lang w:eastAsia="sv-SE"/>
        </w:rPr>
        <w:t>.</w:t>
      </w:r>
    </w:p>
    <w:p w14:paraId="00D7F184" w14:textId="77777777" w:rsidR="006012F8" w:rsidRPr="006012F8" w:rsidRDefault="006012F8" w:rsidP="006012F8">
      <w:pPr>
        <w:pStyle w:val="Liststycke"/>
        <w:numPr>
          <w:ilvl w:val="0"/>
          <w:numId w:val="3"/>
        </w:numPr>
        <w:rPr>
          <w:rFonts w:cstheme="minorHAnsi"/>
          <w:lang w:eastAsia="sv-SE"/>
        </w:rPr>
      </w:pPr>
      <w:r w:rsidRPr="006012F8">
        <w:rPr>
          <w:rFonts w:cstheme="minorHAnsi"/>
          <w:lang w:eastAsia="sv-SE"/>
        </w:rPr>
        <w:t>Häll lagen på grönsakerna och blanda väl.</w:t>
      </w:r>
    </w:p>
    <w:p w14:paraId="7759183C" w14:textId="77777777" w:rsidR="006012F8" w:rsidRPr="006012F8" w:rsidRDefault="006012F8" w:rsidP="006012F8">
      <w:pPr>
        <w:pStyle w:val="Liststycke"/>
        <w:numPr>
          <w:ilvl w:val="0"/>
          <w:numId w:val="3"/>
        </w:numPr>
        <w:rPr>
          <w:rFonts w:cstheme="minorHAnsi"/>
          <w:lang w:eastAsia="sv-SE"/>
        </w:rPr>
      </w:pPr>
      <w:r w:rsidRPr="006012F8">
        <w:rPr>
          <w:rFonts w:cstheme="minorHAnsi"/>
          <w:lang w:eastAsia="sv-SE"/>
        </w:rPr>
        <w:t>Rör om lite då och då.</w:t>
      </w:r>
    </w:p>
    <w:p w14:paraId="3003BA59" w14:textId="77777777" w:rsidR="006012F8" w:rsidRPr="006012F8" w:rsidRDefault="006012F8" w:rsidP="006012F8">
      <w:pPr>
        <w:pStyle w:val="Liststycke"/>
        <w:numPr>
          <w:ilvl w:val="0"/>
          <w:numId w:val="3"/>
        </w:numPr>
        <w:rPr>
          <w:rFonts w:cstheme="minorHAnsi"/>
          <w:lang w:eastAsia="sv-SE"/>
        </w:rPr>
      </w:pPr>
      <w:r w:rsidRPr="006012F8">
        <w:rPr>
          <w:rFonts w:cstheme="minorHAnsi"/>
          <w:lang w:eastAsia="sv-SE"/>
        </w:rPr>
        <w:t>Låt stå och dra i 30 minuter innan servering.</w:t>
      </w:r>
    </w:p>
    <w:p w14:paraId="1A10B3CA" w14:textId="77777777" w:rsidR="006012F8" w:rsidRPr="006012F8" w:rsidRDefault="006012F8" w:rsidP="006012F8">
      <w:pPr>
        <w:pStyle w:val="Liststycke"/>
        <w:numPr>
          <w:ilvl w:val="0"/>
          <w:numId w:val="3"/>
        </w:numPr>
        <w:rPr>
          <w:rFonts w:cstheme="minorHAnsi"/>
          <w:lang w:eastAsia="sv-SE"/>
        </w:rPr>
      </w:pPr>
      <w:r w:rsidRPr="006012F8">
        <w:rPr>
          <w:rFonts w:cstheme="minorHAnsi"/>
          <w:lang w:eastAsia="sv-SE"/>
        </w:rPr>
        <w:lastRenderedPageBreak/>
        <w:t>Blanda alla ingredienser till marinaden, lägg köttet i en plastpåse och häll över marinaden.</w:t>
      </w:r>
    </w:p>
    <w:p w14:paraId="0DCDFC7D" w14:textId="77777777" w:rsidR="006012F8" w:rsidRPr="006012F8" w:rsidRDefault="006012F8" w:rsidP="006012F8">
      <w:pPr>
        <w:pStyle w:val="Liststycke"/>
        <w:numPr>
          <w:ilvl w:val="0"/>
          <w:numId w:val="3"/>
        </w:numPr>
        <w:rPr>
          <w:rFonts w:cstheme="minorHAnsi"/>
          <w:lang w:eastAsia="sv-SE"/>
        </w:rPr>
      </w:pPr>
      <w:r w:rsidRPr="006012F8">
        <w:rPr>
          <w:rFonts w:cstheme="minorHAnsi"/>
          <w:lang w:eastAsia="sv-SE"/>
        </w:rPr>
        <w:t>Köttet får gärna marinera över natten om du har tid? Annars låt stå i rumstemperatur och vila ca 15 min.</w:t>
      </w:r>
    </w:p>
    <w:p w14:paraId="325C126A" w14:textId="77777777" w:rsidR="006012F8" w:rsidRPr="006012F8" w:rsidRDefault="006012F8" w:rsidP="006012F8">
      <w:pPr>
        <w:pStyle w:val="Liststycke"/>
        <w:numPr>
          <w:ilvl w:val="0"/>
          <w:numId w:val="3"/>
        </w:numPr>
        <w:rPr>
          <w:rFonts w:cstheme="minorHAnsi"/>
          <w:lang w:eastAsia="sv-SE"/>
        </w:rPr>
      </w:pPr>
      <w:r w:rsidRPr="006012F8">
        <w:rPr>
          <w:rFonts w:cstheme="minorHAnsi"/>
          <w:lang w:eastAsia="sv-SE"/>
        </w:rPr>
        <w:t>Värm ugnen till 175°.</w:t>
      </w:r>
    </w:p>
    <w:p w14:paraId="113B3F88" w14:textId="77777777" w:rsidR="006012F8" w:rsidRPr="006012F8" w:rsidRDefault="006012F8" w:rsidP="006012F8">
      <w:pPr>
        <w:pStyle w:val="Liststycke"/>
        <w:numPr>
          <w:ilvl w:val="0"/>
          <w:numId w:val="3"/>
        </w:numPr>
        <w:rPr>
          <w:rFonts w:cstheme="minorHAnsi"/>
          <w:lang w:eastAsia="sv-SE"/>
        </w:rPr>
      </w:pPr>
      <w:r w:rsidRPr="006012F8">
        <w:rPr>
          <w:rFonts w:cstheme="minorHAnsi"/>
          <w:lang w:eastAsia="sv-SE"/>
        </w:rPr>
        <w:t>Bryn köttet i stekpanna med lite olja eller smör.</w:t>
      </w:r>
    </w:p>
    <w:p w14:paraId="290101C6" w14:textId="77777777" w:rsidR="006012F8" w:rsidRPr="006012F8" w:rsidRDefault="006012F8" w:rsidP="006012F8">
      <w:pPr>
        <w:pStyle w:val="Liststycke"/>
        <w:numPr>
          <w:ilvl w:val="0"/>
          <w:numId w:val="3"/>
        </w:numPr>
        <w:rPr>
          <w:rFonts w:cstheme="minorHAnsi"/>
          <w:lang w:eastAsia="sv-SE"/>
        </w:rPr>
      </w:pPr>
      <w:r w:rsidRPr="006012F8">
        <w:rPr>
          <w:rFonts w:cstheme="minorHAnsi"/>
          <w:lang w:eastAsia="sv-SE"/>
        </w:rPr>
        <w:t>Skeda över marinad.</w:t>
      </w:r>
    </w:p>
    <w:p w14:paraId="26ADD9B4" w14:textId="77777777" w:rsidR="006012F8" w:rsidRPr="006012F8" w:rsidRDefault="006012F8" w:rsidP="006012F8">
      <w:pPr>
        <w:pStyle w:val="Liststycke"/>
        <w:numPr>
          <w:ilvl w:val="0"/>
          <w:numId w:val="3"/>
        </w:numPr>
        <w:rPr>
          <w:rFonts w:cstheme="minorHAnsi"/>
          <w:lang w:eastAsia="sv-SE"/>
        </w:rPr>
      </w:pPr>
      <w:r w:rsidRPr="006012F8">
        <w:rPr>
          <w:rFonts w:cstheme="minorHAnsi"/>
          <w:lang w:eastAsia="sv-SE"/>
        </w:rPr>
        <w:t>Lägg köttet i en ugnssäker form och sätt in i ugnen.</w:t>
      </w:r>
    </w:p>
    <w:p w14:paraId="7685A0E2" w14:textId="77777777" w:rsidR="006012F8" w:rsidRPr="006012F8" w:rsidRDefault="006012F8" w:rsidP="006012F8">
      <w:pPr>
        <w:pStyle w:val="Liststycke"/>
        <w:numPr>
          <w:ilvl w:val="0"/>
          <w:numId w:val="3"/>
        </w:numPr>
        <w:rPr>
          <w:rFonts w:cstheme="minorHAnsi"/>
          <w:lang w:eastAsia="sv-SE"/>
        </w:rPr>
      </w:pPr>
      <w:r w:rsidRPr="006012F8">
        <w:rPr>
          <w:rFonts w:cstheme="minorHAnsi"/>
          <w:lang w:eastAsia="sv-SE"/>
        </w:rPr>
        <w:t>Använd ugnstermometer.</w:t>
      </w:r>
    </w:p>
    <w:p w14:paraId="7F79FDC7" w14:textId="77777777" w:rsidR="006012F8" w:rsidRPr="006012F8" w:rsidRDefault="006012F8" w:rsidP="006012F8">
      <w:pPr>
        <w:pStyle w:val="Liststycke"/>
        <w:numPr>
          <w:ilvl w:val="0"/>
          <w:numId w:val="3"/>
        </w:numPr>
        <w:rPr>
          <w:rFonts w:cstheme="minorHAnsi"/>
          <w:lang w:eastAsia="sv-SE"/>
        </w:rPr>
      </w:pPr>
      <w:r w:rsidRPr="006012F8">
        <w:rPr>
          <w:rFonts w:cstheme="minorHAnsi"/>
          <w:lang w:eastAsia="sv-SE"/>
        </w:rPr>
        <w:t>Ta ut köttet när innertemperaturen är ca 60° och låt köttet vila i cirka 5 minuter (då bör innertemperaturen vara ca 65°).</w:t>
      </w:r>
    </w:p>
    <w:p w14:paraId="0609A8EB" w14:textId="77777777" w:rsidR="006012F8" w:rsidRPr="006012F8" w:rsidRDefault="006012F8" w:rsidP="006012F8">
      <w:pPr>
        <w:pStyle w:val="Liststycke"/>
        <w:numPr>
          <w:ilvl w:val="0"/>
          <w:numId w:val="3"/>
        </w:numPr>
        <w:rPr>
          <w:rFonts w:cstheme="minorHAnsi"/>
          <w:lang w:eastAsia="sv-SE"/>
        </w:rPr>
      </w:pPr>
      <w:r w:rsidRPr="006012F8">
        <w:rPr>
          <w:rFonts w:cstheme="minorHAnsi"/>
          <w:lang w:eastAsia="sv-SE"/>
        </w:rPr>
        <w:t>Skär köttet i fina strimlor.</w:t>
      </w:r>
    </w:p>
    <w:p w14:paraId="3BA1E8F5" w14:textId="77777777" w:rsidR="006012F8" w:rsidRPr="006012F8" w:rsidRDefault="006012F8" w:rsidP="006012F8">
      <w:pPr>
        <w:pStyle w:val="Liststycke"/>
        <w:numPr>
          <w:ilvl w:val="0"/>
          <w:numId w:val="3"/>
        </w:numPr>
        <w:rPr>
          <w:rFonts w:cstheme="minorHAnsi"/>
          <w:lang w:eastAsia="sv-SE"/>
        </w:rPr>
      </w:pPr>
      <w:r w:rsidRPr="006012F8">
        <w:rPr>
          <w:rFonts w:cstheme="minorHAnsi"/>
          <w:lang w:eastAsia="sv-SE"/>
        </w:rPr>
        <w:t>Skåra bröden, du kan också gröpa ur dem lite.</w:t>
      </w:r>
    </w:p>
    <w:p w14:paraId="4D72D193" w14:textId="77777777" w:rsidR="006012F8" w:rsidRPr="006012F8" w:rsidRDefault="006012F8" w:rsidP="006012F8">
      <w:pPr>
        <w:pStyle w:val="Liststycke"/>
        <w:numPr>
          <w:ilvl w:val="0"/>
          <w:numId w:val="3"/>
        </w:numPr>
        <w:rPr>
          <w:rFonts w:cstheme="minorHAnsi"/>
          <w:lang w:eastAsia="sv-SE"/>
        </w:rPr>
      </w:pPr>
      <w:r w:rsidRPr="006012F8">
        <w:rPr>
          <w:rFonts w:cstheme="minorHAnsi"/>
          <w:lang w:eastAsia="sv-SE"/>
        </w:rPr>
        <w:t>Bred majonnäs på snittytorna.</w:t>
      </w:r>
    </w:p>
    <w:p w14:paraId="48DED4AF" w14:textId="77777777" w:rsidR="006012F8" w:rsidRPr="006012F8" w:rsidRDefault="006012F8" w:rsidP="006012F8">
      <w:pPr>
        <w:pStyle w:val="Liststycke"/>
        <w:numPr>
          <w:ilvl w:val="0"/>
          <w:numId w:val="3"/>
        </w:numPr>
        <w:rPr>
          <w:rFonts w:cstheme="minorHAnsi"/>
          <w:lang w:eastAsia="sv-SE"/>
        </w:rPr>
      </w:pPr>
      <w:r w:rsidRPr="006012F8">
        <w:rPr>
          <w:rFonts w:cstheme="minorHAnsi"/>
          <w:lang w:eastAsia="sv-SE"/>
        </w:rPr>
        <w:t xml:space="preserve">Varva kött, </w:t>
      </w:r>
      <w:proofErr w:type="spellStart"/>
      <w:r w:rsidRPr="006012F8">
        <w:rPr>
          <w:rFonts w:cstheme="minorHAnsi"/>
          <w:lang w:eastAsia="sv-SE"/>
        </w:rPr>
        <w:t>picklade</w:t>
      </w:r>
      <w:proofErr w:type="spellEnd"/>
      <w:r w:rsidRPr="006012F8">
        <w:rPr>
          <w:rFonts w:cstheme="minorHAnsi"/>
          <w:lang w:eastAsia="sv-SE"/>
        </w:rPr>
        <w:t xml:space="preserve"> grönsaker och koriander i bröden.</w:t>
      </w:r>
    </w:p>
    <w:p w14:paraId="754A714F" w14:textId="78323FFA" w:rsidR="006012F8" w:rsidRPr="006012F8" w:rsidRDefault="006012F8" w:rsidP="006012F8">
      <w:pPr>
        <w:pStyle w:val="Liststycke"/>
        <w:numPr>
          <w:ilvl w:val="0"/>
          <w:numId w:val="3"/>
        </w:numPr>
        <w:rPr>
          <w:rFonts w:cstheme="minorHAnsi"/>
        </w:rPr>
      </w:pPr>
      <w:r w:rsidRPr="006012F8">
        <w:rPr>
          <w:rFonts w:cstheme="minorHAnsi"/>
          <w:lang w:eastAsia="sv-SE"/>
        </w:rPr>
        <w:t xml:space="preserve">Ringla </w:t>
      </w:r>
      <w:proofErr w:type="spellStart"/>
      <w:r w:rsidRPr="006012F8">
        <w:rPr>
          <w:rFonts w:cstheme="minorHAnsi"/>
          <w:lang w:eastAsia="sv-SE"/>
        </w:rPr>
        <w:t>srirachasås</w:t>
      </w:r>
      <w:proofErr w:type="spellEnd"/>
      <w:r w:rsidRPr="006012F8">
        <w:rPr>
          <w:rFonts w:cstheme="minorHAnsi"/>
          <w:lang w:eastAsia="sv-SE"/>
        </w:rPr>
        <w:t xml:space="preserve"> över och toppa med chiliflakes och lite mer koriander.</w:t>
      </w:r>
    </w:p>
    <w:p w14:paraId="6113C459" w14:textId="4BAF7D2F" w:rsidR="006012F8" w:rsidRPr="006012F8" w:rsidRDefault="006012F8" w:rsidP="006012F8">
      <w:pPr>
        <w:rPr>
          <w:rFonts w:cstheme="minorHAnsi"/>
        </w:rPr>
      </w:pPr>
    </w:p>
    <w:sectPr w:rsidR="006012F8" w:rsidRPr="006012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70C76"/>
    <w:multiLevelType w:val="multilevel"/>
    <w:tmpl w:val="98D80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DB7301"/>
    <w:multiLevelType w:val="hybridMultilevel"/>
    <w:tmpl w:val="9FA86A7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70A0737F"/>
    <w:multiLevelType w:val="multilevel"/>
    <w:tmpl w:val="4A484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72231316">
    <w:abstractNumId w:val="0"/>
  </w:num>
  <w:num w:numId="2" w16cid:durableId="945117727">
    <w:abstractNumId w:val="2"/>
  </w:num>
  <w:num w:numId="3" w16cid:durableId="858553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2F8"/>
    <w:rsid w:val="006012F8"/>
    <w:rsid w:val="009144F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ecimalSymbol w:val=","/>
  <w:listSeparator w:val=";"/>
  <w14:docId w14:val="30A99A51"/>
  <w15:chartTrackingRefBased/>
  <w15:docId w15:val="{30FBB0DF-A5F2-E041-8CFE-F41922447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v-S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link w:val="Rubrik1Char"/>
    <w:uiPriority w:val="9"/>
    <w:qFormat/>
    <w:rsid w:val="006012F8"/>
    <w:pPr>
      <w:spacing w:before="100" w:beforeAutospacing="1" w:after="100" w:afterAutospacing="1"/>
      <w:outlineLvl w:val="0"/>
    </w:pPr>
    <w:rPr>
      <w:rFonts w:ascii="Times New Roman" w:eastAsia="Times New Roman" w:hAnsi="Times New Roman" w:cs="Times New Roman"/>
      <w:b/>
      <w:bCs/>
      <w:kern w:val="36"/>
      <w:sz w:val="48"/>
      <w:szCs w:val="48"/>
      <w:lang w:eastAsia="sv-SE"/>
      <w14:ligatures w14:val="none"/>
    </w:rPr>
  </w:style>
  <w:style w:type="paragraph" w:styleId="Rubrik2">
    <w:name w:val="heading 2"/>
    <w:basedOn w:val="Normal"/>
    <w:next w:val="Normal"/>
    <w:link w:val="Rubrik2Char"/>
    <w:uiPriority w:val="9"/>
    <w:semiHidden/>
    <w:unhideWhenUsed/>
    <w:qFormat/>
    <w:rsid w:val="006012F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6012F8"/>
    <w:rPr>
      <w:rFonts w:ascii="Times New Roman" w:eastAsia="Times New Roman" w:hAnsi="Times New Roman" w:cs="Times New Roman"/>
      <w:b/>
      <w:bCs/>
      <w:kern w:val="36"/>
      <w:sz w:val="48"/>
      <w:szCs w:val="48"/>
      <w:lang w:eastAsia="sv-SE"/>
      <w14:ligatures w14:val="none"/>
    </w:rPr>
  </w:style>
  <w:style w:type="character" w:styleId="Hyperlnk">
    <w:name w:val="Hyperlink"/>
    <w:basedOn w:val="Standardstycketeckensnitt"/>
    <w:uiPriority w:val="99"/>
    <w:unhideWhenUsed/>
    <w:rsid w:val="006012F8"/>
    <w:rPr>
      <w:color w:val="0000FF"/>
      <w:u w:val="single"/>
    </w:rPr>
  </w:style>
  <w:style w:type="character" w:customStyle="1" w:styleId="Rubrik2Char">
    <w:name w:val="Rubrik 2 Char"/>
    <w:basedOn w:val="Standardstycketeckensnitt"/>
    <w:link w:val="Rubrik2"/>
    <w:uiPriority w:val="9"/>
    <w:semiHidden/>
    <w:rsid w:val="006012F8"/>
    <w:rPr>
      <w:rFonts w:asciiTheme="majorHAnsi" w:eastAsiaTheme="majorEastAsia" w:hAnsiTheme="majorHAnsi" w:cstheme="majorBidi"/>
      <w:color w:val="2F5496" w:themeColor="accent1" w:themeShade="BF"/>
      <w:sz w:val="26"/>
      <w:szCs w:val="26"/>
    </w:rPr>
  </w:style>
  <w:style w:type="character" w:customStyle="1" w:styleId="ae-element-custom-field-label">
    <w:name w:val="ae-element-custom-field-label"/>
    <w:basedOn w:val="Standardstycketeckensnitt"/>
    <w:rsid w:val="006012F8"/>
  </w:style>
  <w:style w:type="character" w:customStyle="1" w:styleId="ae-element-custom-field">
    <w:name w:val="ae-element-custom-field"/>
    <w:basedOn w:val="Standardstycketeckensnitt"/>
    <w:rsid w:val="006012F8"/>
  </w:style>
  <w:style w:type="paragraph" w:styleId="Normalwebb">
    <w:name w:val="Normal (Web)"/>
    <w:basedOn w:val="Normal"/>
    <w:uiPriority w:val="99"/>
    <w:semiHidden/>
    <w:unhideWhenUsed/>
    <w:rsid w:val="006012F8"/>
    <w:pPr>
      <w:spacing w:before="100" w:beforeAutospacing="1" w:after="100" w:afterAutospacing="1"/>
    </w:pPr>
    <w:rPr>
      <w:rFonts w:ascii="Times New Roman" w:eastAsia="Times New Roman" w:hAnsi="Times New Roman" w:cs="Times New Roman"/>
      <w:kern w:val="0"/>
      <w:lang w:eastAsia="sv-SE"/>
      <w14:ligatures w14:val="none"/>
    </w:rPr>
  </w:style>
  <w:style w:type="character" w:styleId="Stark">
    <w:name w:val="Strong"/>
    <w:basedOn w:val="Standardstycketeckensnitt"/>
    <w:uiPriority w:val="22"/>
    <w:qFormat/>
    <w:rsid w:val="006012F8"/>
    <w:rPr>
      <w:b/>
      <w:bCs/>
    </w:rPr>
  </w:style>
  <w:style w:type="character" w:styleId="AnvndHyperlnk">
    <w:name w:val="FollowedHyperlink"/>
    <w:basedOn w:val="Standardstycketeckensnitt"/>
    <w:uiPriority w:val="99"/>
    <w:semiHidden/>
    <w:unhideWhenUsed/>
    <w:rsid w:val="006012F8"/>
    <w:rPr>
      <w:color w:val="954F72" w:themeColor="followedHyperlink"/>
      <w:u w:val="single"/>
    </w:rPr>
  </w:style>
  <w:style w:type="paragraph" w:styleId="Liststycke">
    <w:name w:val="List Paragraph"/>
    <w:basedOn w:val="Normal"/>
    <w:uiPriority w:val="34"/>
    <w:qFormat/>
    <w:rsid w:val="006012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338618">
      <w:bodyDiv w:val="1"/>
      <w:marLeft w:val="0"/>
      <w:marRight w:val="0"/>
      <w:marTop w:val="0"/>
      <w:marBottom w:val="0"/>
      <w:divBdr>
        <w:top w:val="none" w:sz="0" w:space="0" w:color="auto"/>
        <w:left w:val="none" w:sz="0" w:space="0" w:color="auto"/>
        <w:bottom w:val="none" w:sz="0" w:space="0" w:color="auto"/>
        <w:right w:val="none" w:sz="0" w:space="0" w:color="auto"/>
      </w:divBdr>
      <w:divsChild>
        <w:div w:id="935752869">
          <w:marLeft w:val="0"/>
          <w:marRight w:val="0"/>
          <w:marTop w:val="0"/>
          <w:marBottom w:val="0"/>
          <w:divBdr>
            <w:top w:val="none" w:sz="0" w:space="0" w:color="auto"/>
            <w:left w:val="none" w:sz="0" w:space="0" w:color="auto"/>
            <w:bottom w:val="none" w:sz="0" w:space="0" w:color="auto"/>
            <w:right w:val="none" w:sz="0" w:space="0" w:color="auto"/>
          </w:divBdr>
          <w:divsChild>
            <w:div w:id="673000339">
              <w:marLeft w:val="0"/>
              <w:marRight w:val="0"/>
              <w:marTop w:val="0"/>
              <w:marBottom w:val="0"/>
              <w:divBdr>
                <w:top w:val="none" w:sz="0" w:space="0" w:color="auto"/>
                <w:left w:val="none" w:sz="0" w:space="0" w:color="auto"/>
                <w:bottom w:val="none" w:sz="0" w:space="0" w:color="auto"/>
                <w:right w:val="none" w:sz="0" w:space="0" w:color="auto"/>
              </w:divBdr>
            </w:div>
          </w:divsChild>
        </w:div>
        <w:div w:id="1334257651">
          <w:marLeft w:val="0"/>
          <w:marRight w:val="0"/>
          <w:marTop w:val="150"/>
          <w:marBottom w:val="0"/>
          <w:divBdr>
            <w:top w:val="none" w:sz="0" w:space="0" w:color="auto"/>
            <w:left w:val="none" w:sz="0" w:space="0" w:color="auto"/>
            <w:bottom w:val="none" w:sz="0" w:space="0" w:color="auto"/>
            <w:right w:val="none" w:sz="0" w:space="0" w:color="auto"/>
          </w:divBdr>
          <w:divsChild>
            <w:div w:id="26846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22168">
      <w:bodyDiv w:val="1"/>
      <w:marLeft w:val="0"/>
      <w:marRight w:val="0"/>
      <w:marTop w:val="0"/>
      <w:marBottom w:val="0"/>
      <w:divBdr>
        <w:top w:val="none" w:sz="0" w:space="0" w:color="auto"/>
        <w:left w:val="none" w:sz="0" w:space="0" w:color="auto"/>
        <w:bottom w:val="none" w:sz="0" w:space="0" w:color="auto"/>
        <w:right w:val="none" w:sz="0" w:space="0" w:color="auto"/>
      </w:divBdr>
    </w:div>
    <w:div w:id="1788432177">
      <w:bodyDiv w:val="1"/>
      <w:marLeft w:val="0"/>
      <w:marRight w:val="0"/>
      <w:marTop w:val="0"/>
      <w:marBottom w:val="0"/>
      <w:divBdr>
        <w:top w:val="none" w:sz="0" w:space="0" w:color="auto"/>
        <w:left w:val="none" w:sz="0" w:space="0" w:color="auto"/>
        <w:bottom w:val="none" w:sz="0" w:space="0" w:color="auto"/>
        <w:right w:val="none" w:sz="0" w:space="0" w:color="auto"/>
      </w:divBdr>
      <w:divsChild>
        <w:div w:id="1989935515">
          <w:marLeft w:val="0"/>
          <w:marRight w:val="0"/>
          <w:marTop w:val="100"/>
          <w:marBottom w:val="100"/>
          <w:divBdr>
            <w:top w:val="none" w:sz="0" w:space="0" w:color="auto"/>
            <w:left w:val="none" w:sz="0" w:space="0" w:color="auto"/>
            <w:bottom w:val="none" w:sz="0" w:space="0" w:color="auto"/>
            <w:right w:val="none" w:sz="0" w:space="0" w:color="auto"/>
          </w:divBdr>
          <w:divsChild>
            <w:div w:id="334380950">
              <w:marLeft w:val="0"/>
              <w:marRight w:val="0"/>
              <w:marTop w:val="0"/>
              <w:marBottom w:val="0"/>
              <w:divBdr>
                <w:top w:val="none" w:sz="0" w:space="0" w:color="auto"/>
                <w:left w:val="none" w:sz="0" w:space="0" w:color="auto"/>
                <w:bottom w:val="none" w:sz="0" w:space="0" w:color="auto"/>
                <w:right w:val="none" w:sz="0" w:space="0" w:color="auto"/>
              </w:divBdr>
              <w:divsChild>
                <w:div w:id="496920433">
                  <w:marLeft w:val="0"/>
                  <w:marRight w:val="0"/>
                  <w:marTop w:val="0"/>
                  <w:marBottom w:val="0"/>
                  <w:divBdr>
                    <w:top w:val="none" w:sz="0" w:space="0" w:color="auto"/>
                    <w:left w:val="none" w:sz="0" w:space="0" w:color="auto"/>
                    <w:bottom w:val="none" w:sz="0" w:space="0" w:color="auto"/>
                    <w:right w:val="none" w:sz="0" w:space="0" w:color="auto"/>
                  </w:divBdr>
                  <w:divsChild>
                    <w:div w:id="2046712452">
                      <w:marLeft w:val="0"/>
                      <w:marRight w:val="0"/>
                      <w:marTop w:val="0"/>
                      <w:marBottom w:val="0"/>
                      <w:divBdr>
                        <w:top w:val="none" w:sz="0" w:space="0" w:color="auto"/>
                        <w:left w:val="none" w:sz="0" w:space="0" w:color="auto"/>
                        <w:bottom w:val="none" w:sz="0" w:space="0" w:color="auto"/>
                        <w:right w:val="none" w:sz="0" w:space="0" w:color="auto"/>
                      </w:divBdr>
                      <w:divsChild>
                        <w:div w:id="799571523">
                          <w:marLeft w:val="0"/>
                          <w:marRight w:val="0"/>
                          <w:marTop w:val="0"/>
                          <w:marBottom w:val="0"/>
                          <w:divBdr>
                            <w:top w:val="none" w:sz="0" w:space="0" w:color="auto"/>
                            <w:left w:val="none" w:sz="0" w:space="0" w:color="auto"/>
                            <w:bottom w:val="none" w:sz="0" w:space="0" w:color="auto"/>
                            <w:right w:val="none" w:sz="0" w:space="0" w:color="auto"/>
                          </w:divBdr>
                          <w:divsChild>
                            <w:div w:id="618339117">
                              <w:marLeft w:val="0"/>
                              <w:marRight w:val="0"/>
                              <w:marTop w:val="0"/>
                              <w:marBottom w:val="0"/>
                              <w:divBdr>
                                <w:top w:val="none" w:sz="0" w:space="0" w:color="auto"/>
                                <w:left w:val="none" w:sz="0" w:space="0" w:color="auto"/>
                                <w:bottom w:val="none" w:sz="0" w:space="0" w:color="auto"/>
                                <w:right w:val="none" w:sz="0" w:space="0" w:color="auto"/>
                              </w:divBdr>
                              <w:divsChild>
                                <w:div w:id="729503229">
                                  <w:marLeft w:val="0"/>
                                  <w:marRight w:val="0"/>
                                  <w:marTop w:val="0"/>
                                  <w:marBottom w:val="0"/>
                                  <w:divBdr>
                                    <w:top w:val="none" w:sz="0" w:space="0" w:color="auto"/>
                                    <w:left w:val="none" w:sz="0" w:space="0" w:color="auto"/>
                                    <w:bottom w:val="none" w:sz="0" w:space="0" w:color="auto"/>
                                    <w:right w:val="none" w:sz="0" w:space="0" w:color="auto"/>
                                  </w:divBdr>
                                  <w:divsChild>
                                    <w:div w:id="1213035172">
                                      <w:marLeft w:val="0"/>
                                      <w:marRight w:val="0"/>
                                      <w:marTop w:val="0"/>
                                      <w:marBottom w:val="0"/>
                                      <w:divBdr>
                                        <w:top w:val="single" w:sz="2" w:space="15" w:color="54595F"/>
                                        <w:left w:val="single" w:sz="2" w:space="15" w:color="54595F"/>
                                        <w:bottom w:val="single" w:sz="2" w:space="15" w:color="54595F"/>
                                        <w:right w:val="single" w:sz="6" w:space="15" w:color="54595F"/>
                                      </w:divBdr>
                                      <w:divsChild>
                                        <w:div w:id="2017345104">
                                          <w:marLeft w:val="0"/>
                                          <w:marRight w:val="0"/>
                                          <w:marTop w:val="0"/>
                                          <w:marBottom w:val="0"/>
                                          <w:divBdr>
                                            <w:top w:val="none" w:sz="0" w:space="0" w:color="auto"/>
                                            <w:left w:val="none" w:sz="0" w:space="0" w:color="auto"/>
                                            <w:bottom w:val="none" w:sz="0" w:space="0" w:color="auto"/>
                                            <w:right w:val="none" w:sz="0" w:space="0" w:color="auto"/>
                                          </w:divBdr>
                                          <w:divsChild>
                                            <w:div w:id="1054889806">
                                              <w:marLeft w:val="0"/>
                                              <w:marRight w:val="0"/>
                                              <w:marTop w:val="0"/>
                                              <w:marBottom w:val="0"/>
                                              <w:divBdr>
                                                <w:top w:val="none" w:sz="0" w:space="0" w:color="auto"/>
                                                <w:left w:val="none" w:sz="0" w:space="0" w:color="auto"/>
                                                <w:bottom w:val="none" w:sz="0" w:space="0" w:color="auto"/>
                                                <w:right w:val="none" w:sz="0" w:space="0" w:color="auto"/>
                                              </w:divBdr>
                                            </w:div>
                                          </w:divsChild>
                                        </w:div>
                                        <w:div w:id="541407081">
                                          <w:marLeft w:val="0"/>
                                          <w:marRight w:val="0"/>
                                          <w:marTop w:val="0"/>
                                          <w:marBottom w:val="0"/>
                                          <w:divBdr>
                                            <w:top w:val="none" w:sz="0" w:space="0" w:color="auto"/>
                                            <w:left w:val="none" w:sz="0" w:space="0" w:color="auto"/>
                                            <w:bottom w:val="none" w:sz="0" w:space="0" w:color="auto"/>
                                            <w:right w:val="none" w:sz="0" w:space="0" w:color="auto"/>
                                          </w:divBdr>
                                          <w:divsChild>
                                            <w:div w:id="1005286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555169">
                                  <w:marLeft w:val="0"/>
                                  <w:marRight w:val="0"/>
                                  <w:marTop w:val="0"/>
                                  <w:marBottom w:val="0"/>
                                  <w:divBdr>
                                    <w:top w:val="none" w:sz="0" w:space="0" w:color="auto"/>
                                    <w:left w:val="none" w:sz="0" w:space="0" w:color="auto"/>
                                    <w:bottom w:val="none" w:sz="0" w:space="0" w:color="auto"/>
                                    <w:right w:val="none" w:sz="0" w:space="0" w:color="auto"/>
                                  </w:divBdr>
                                  <w:divsChild>
                                    <w:div w:id="1457790651">
                                      <w:marLeft w:val="0"/>
                                      <w:marRight w:val="0"/>
                                      <w:marTop w:val="0"/>
                                      <w:marBottom w:val="0"/>
                                      <w:divBdr>
                                        <w:top w:val="single" w:sz="2" w:space="15" w:color="54595F"/>
                                        <w:left w:val="single" w:sz="2" w:space="30" w:color="54595F"/>
                                        <w:bottom w:val="single" w:sz="2" w:space="15" w:color="54595F"/>
                                        <w:right w:val="single" w:sz="2" w:space="8" w:color="54595F"/>
                                      </w:divBdr>
                                      <w:divsChild>
                                        <w:div w:id="644553252">
                                          <w:marLeft w:val="0"/>
                                          <w:marRight w:val="0"/>
                                          <w:marTop w:val="0"/>
                                          <w:marBottom w:val="0"/>
                                          <w:divBdr>
                                            <w:top w:val="none" w:sz="0" w:space="0" w:color="auto"/>
                                            <w:left w:val="none" w:sz="0" w:space="0" w:color="auto"/>
                                            <w:bottom w:val="none" w:sz="0" w:space="0" w:color="auto"/>
                                            <w:right w:val="none" w:sz="0" w:space="0" w:color="auto"/>
                                          </w:divBdr>
                                          <w:divsChild>
                                            <w:div w:id="1902666233">
                                              <w:marLeft w:val="0"/>
                                              <w:marRight w:val="0"/>
                                              <w:marTop w:val="0"/>
                                              <w:marBottom w:val="0"/>
                                              <w:divBdr>
                                                <w:top w:val="none" w:sz="0" w:space="0" w:color="auto"/>
                                                <w:left w:val="none" w:sz="0" w:space="0" w:color="auto"/>
                                                <w:bottom w:val="none" w:sz="0" w:space="0" w:color="auto"/>
                                                <w:right w:val="none" w:sz="0" w:space="0" w:color="auto"/>
                                              </w:divBdr>
                                            </w:div>
                                          </w:divsChild>
                                        </w:div>
                                        <w:div w:id="1855799621">
                                          <w:marLeft w:val="0"/>
                                          <w:marRight w:val="0"/>
                                          <w:marTop w:val="0"/>
                                          <w:marBottom w:val="0"/>
                                          <w:divBdr>
                                            <w:top w:val="none" w:sz="0" w:space="0" w:color="auto"/>
                                            <w:left w:val="none" w:sz="0" w:space="0" w:color="auto"/>
                                            <w:bottom w:val="none" w:sz="0" w:space="0" w:color="auto"/>
                                            <w:right w:val="none" w:sz="0" w:space="0" w:color="auto"/>
                                          </w:divBdr>
                                          <w:divsChild>
                                            <w:div w:id="2098206227">
                                              <w:marLeft w:val="0"/>
                                              <w:marRight w:val="0"/>
                                              <w:marTop w:val="0"/>
                                              <w:marBottom w:val="0"/>
                                              <w:divBdr>
                                                <w:top w:val="none" w:sz="0" w:space="0" w:color="auto"/>
                                                <w:left w:val="none" w:sz="0" w:space="0" w:color="auto"/>
                                                <w:bottom w:val="none" w:sz="0" w:space="0" w:color="auto"/>
                                                <w:right w:val="none" w:sz="0" w:space="0" w:color="auto"/>
                                              </w:divBdr>
                                              <w:divsChild>
                                                <w:div w:id="1095056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6030">
                                          <w:marLeft w:val="0"/>
                                          <w:marRight w:val="0"/>
                                          <w:marTop w:val="750"/>
                                          <w:marBottom w:val="0"/>
                                          <w:divBdr>
                                            <w:top w:val="none" w:sz="0" w:space="0" w:color="auto"/>
                                            <w:left w:val="none" w:sz="0" w:space="0" w:color="auto"/>
                                            <w:bottom w:val="none" w:sz="0" w:space="0" w:color="auto"/>
                                            <w:right w:val="none" w:sz="0" w:space="0" w:color="auto"/>
                                          </w:divBdr>
                                          <w:divsChild>
                                            <w:div w:id="56630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4745825">
          <w:marLeft w:val="0"/>
          <w:marRight w:val="0"/>
          <w:marTop w:val="0"/>
          <w:marBottom w:val="0"/>
          <w:divBdr>
            <w:top w:val="none" w:sz="0" w:space="0" w:color="auto"/>
            <w:left w:val="none" w:sz="0" w:space="0" w:color="auto"/>
            <w:bottom w:val="none" w:sz="0" w:space="0" w:color="auto"/>
            <w:right w:val="none" w:sz="0" w:space="0" w:color="auto"/>
          </w:divBdr>
          <w:divsChild>
            <w:div w:id="284509232">
              <w:marLeft w:val="0"/>
              <w:marRight w:val="0"/>
              <w:marTop w:val="0"/>
              <w:marBottom w:val="0"/>
              <w:divBdr>
                <w:top w:val="none" w:sz="0" w:space="0" w:color="auto"/>
                <w:left w:val="none" w:sz="0" w:space="0" w:color="auto"/>
                <w:bottom w:val="none" w:sz="0" w:space="0" w:color="auto"/>
                <w:right w:val="none" w:sz="0" w:space="0" w:color="auto"/>
              </w:divBdr>
              <w:divsChild>
                <w:div w:id="1838301512">
                  <w:marLeft w:val="0"/>
                  <w:marRight w:val="0"/>
                  <w:marTop w:val="0"/>
                  <w:marBottom w:val="0"/>
                  <w:divBdr>
                    <w:top w:val="none" w:sz="0" w:space="0" w:color="auto"/>
                    <w:left w:val="none" w:sz="0" w:space="0" w:color="auto"/>
                    <w:bottom w:val="none" w:sz="0" w:space="0" w:color="auto"/>
                    <w:right w:val="none" w:sz="0" w:space="0" w:color="auto"/>
                  </w:divBdr>
                  <w:divsChild>
                    <w:div w:id="2142071481">
                      <w:marLeft w:val="0"/>
                      <w:marRight w:val="0"/>
                      <w:marTop w:val="0"/>
                      <w:marBottom w:val="0"/>
                      <w:divBdr>
                        <w:top w:val="none" w:sz="0" w:space="0" w:color="auto"/>
                        <w:left w:val="none" w:sz="0" w:space="0" w:color="auto"/>
                        <w:bottom w:val="none" w:sz="0" w:space="0" w:color="auto"/>
                        <w:right w:val="none" w:sz="0" w:space="0" w:color="auto"/>
                      </w:divBdr>
                      <w:divsChild>
                        <w:div w:id="693002413">
                          <w:marLeft w:val="0"/>
                          <w:marRight w:val="0"/>
                          <w:marTop w:val="0"/>
                          <w:marBottom w:val="0"/>
                          <w:divBdr>
                            <w:top w:val="none" w:sz="0" w:space="0" w:color="auto"/>
                            <w:left w:val="none" w:sz="0" w:space="0" w:color="auto"/>
                            <w:bottom w:val="none" w:sz="0" w:space="0" w:color="auto"/>
                            <w:right w:val="none" w:sz="0" w:space="0" w:color="auto"/>
                          </w:divBdr>
                          <w:divsChild>
                            <w:div w:id="642929697">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331</Words>
  <Characters>1757</Characters>
  <Application>Microsoft Office Word</Application>
  <DocSecurity>0</DocSecurity>
  <Lines>14</Lines>
  <Paragraphs>4</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2026-02-23T08:49:00Z</dcterms:created>
  <dcterms:modified xsi:type="dcterms:W3CDTF">2026-02-23T09:02:00Z</dcterms:modified>
</cp:coreProperties>
</file>